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4EE" w14:textId="383CE19E" w:rsidR="00AD44DB" w:rsidRPr="00035542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  <w:b/>
          <w:color w:val="2F5496" w:themeColor="accent1" w:themeShade="BF"/>
        </w:rPr>
      </w:pPr>
      <w:r w:rsidRPr="00035542">
        <w:rPr>
          <w:rFonts w:cstheme="minorHAnsi"/>
          <w:b/>
          <w:color w:val="2F5496" w:themeColor="accent1" w:themeShade="BF"/>
        </w:rPr>
        <w:t>202</w:t>
      </w:r>
      <w:r w:rsidR="0046199D">
        <w:rPr>
          <w:rFonts w:cstheme="minorHAnsi"/>
          <w:b/>
          <w:color w:val="2F5496" w:themeColor="accent1" w:themeShade="BF"/>
        </w:rPr>
        <w:t>3</w:t>
      </w:r>
      <w:r w:rsidRPr="00035542">
        <w:rPr>
          <w:rFonts w:cstheme="minorHAnsi"/>
          <w:b/>
          <w:color w:val="2F5496" w:themeColor="accent1" w:themeShade="BF"/>
        </w:rPr>
        <w:t xml:space="preserve"> </w:t>
      </w:r>
      <w:r>
        <w:rPr>
          <w:rFonts w:cstheme="minorHAnsi"/>
          <w:b/>
          <w:color w:val="2F5496" w:themeColor="accent1" w:themeShade="BF"/>
        </w:rPr>
        <w:t>majandus</w:t>
      </w:r>
      <w:r w:rsidRPr="00035542">
        <w:rPr>
          <w:rFonts w:cstheme="minorHAnsi"/>
          <w:b/>
          <w:color w:val="2F5496" w:themeColor="accent1" w:themeShade="BF"/>
        </w:rPr>
        <w:t>tegevuse kokkuvõte</w:t>
      </w:r>
      <w:r>
        <w:rPr>
          <w:rFonts w:cstheme="minorHAnsi"/>
          <w:b/>
          <w:color w:val="2F5496" w:themeColor="accent1" w:themeShade="BF"/>
        </w:rPr>
        <w:t xml:space="preserve"> I</w:t>
      </w:r>
      <w:r w:rsidR="00A03E5B">
        <w:rPr>
          <w:rFonts w:cstheme="minorHAnsi"/>
          <w:b/>
          <w:color w:val="2F5496" w:themeColor="accent1" w:themeShade="BF"/>
        </w:rPr>
        <w:t>I</w:t>
      </w:r>
      <w:r w:rsidR="0031529A">
        <w:rPr>
          <w:rFonts w:cstheme="minorHAnsi"/>
          <w:b/>
          <w:color w:val="2F5496" w:themeColor="accent1" w:themeShade="BF"/>
        </w:rPr>
        <w:t>I</w:t>
      </w:r>
      <w:r>
        <w:rPr>
          <w:rFonts w:cstheme="minorHAnsi"/>
          <w:b/>
          <w:color w:val="2F5496" w:themeColor="accent1" w:themeShade="BF"/>
        </w:rPr>
        <w:t xml:space="preserve"> kvartal</w:t>
      </w:r>
    </w:p>
    <w:p w14:paraId="0AF87079" w14:textId="77777777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>Meremuuseumi missioon on tõsta inimeste teadmisi Eestist kui mereriigist ning kasvatada ühiskonnas austust ja armastust merelise pärandi vastu.</w:t>
      </w:r>
    </w:p>
    <w:p w14:paraId="77FF758B" w14:textId="0C93FDD3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Alates 1981. aastast asub muuseumi põhiekspositsioon ligi 500-aastase ajalooga suurtükitornis Paks Margareeta. 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</w:tblGrid>
      <w:tr w:rsidR="00586CF0" w:rsidRPr="00586CF0" w14:paraId="7DA175A9" w14:textId="77777777" w:rsidTr="00F773E3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5AD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B271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Külastajate arv</w:t>
            </w:r>
          </w:p>
        </w:tc>
      </w:tr>
      <w:tr w:rsidR="00586CF0" w:rsidRPr="00586CF0" w14:paraId="38626162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1B7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3EB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16D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2022</w:t>
            </w:r>
          </w:p>
        </w:tc>
      </w:tr>
      <w:tr w:rsidR="00586CF0" w:rsidRPr="00586CF0" w14:paraId="374A5C7D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DD3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Lennusadam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D98" w14:textId="059762BC" w:rsidR="00F773E3" w:rsidRPr="00586CF0" w:rsidRDefault="006C7AA8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76 603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72C" w14:textId="4302B62F" w:rsidR="00F773E3" w:rsidRPr="00586CF0" w:rsidRDefault="00C940F0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59 867</w:t>
            </w:r>
          </w:p>
        </w:tc>
      </w:tr>
      <w:tr w:rsidR="00586CF0" w:rsidRPr="00586CF0" w14:paraId="5CC8A584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885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 xml:space="preserve">Paks Margareeta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961" w14:textId="0A6EAB77" w:rsidR="00F773E3" w:rsidRPr="00586CF0" w:rsidRDefault="00C940F0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17 963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784" w14:textId="400A12D7" w:rsidR="00F773E3" w:rsidRPr="00586CF0" w:rsidRDefault="00C940F0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18 209</w:t>
            </w:r>
          </w:p>
        </w:tc>
      </w:tr>
      <w:tr w:rsidR="00586CF0" w:rsidRPr="00586CF0" w14:paraId="22EA8D33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EBE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72D" w14:textId="5C3EA457" w:rsidR="00F773E3" w:rsidRPr="00586CF0" w:rsidRDefault="00C940F0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9</w:t>
            </w:r>
            <w:r w:rsidR="00A03E5B">
              <w:rPr>
                <w:rFonts w:eastAsia="Times New Roman" w:cstheme="minorHAnsi"/>
                <w:b/>
                <w:bCs/>
                <w:lang w:eastAsia="et-EE"/>
              </w:rPr>
              <w:t xml:space="preserve">4 </w:t>
            </w:r>
            <w:r>
              <w:rPr>
                <w:rFonts w:eastAsia="Times New Roman" w:cstheme="minorHAnsi"/>
                <w:b/>
                <w:bCs/>
                <w:lang w:eastAsia="et-EE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67B" w14:textId="13D8CE01" w:rsidR="00F773E3" w:rsidRPr="00586CF0" w:rsidRDefault="003571EE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78 076</w:t>
            </w:r>
          </w:p>
        </w:tc>
      </w:tr>
    </w:tbl>
    <w:p w14:paraId="1E4D606A" w14:textId="10DE718B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Regulaarselt toimuvate teemanäitustena tuuakse publikuni nii kohalike uurimisprojektide tulemusi kui ka rahvusvahelisi külalisnäituseid. Lennusadama välialal on laste mänguväljak ja tegutseb sadam, kus asuvad sajandivanune aurik-jäämurdja Suur Tõll ning teised külastatavad muuseumilaevad. </w:t>
      </w:r>
    </w:p>
    <w:p w14:paraId="7066C6FC" w14:textId="77777777" w:rsidR="00A20477" w:rsidRDefault="005A1885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  <w:b/>
          <w:bCs/>
        </w:rPr>
        <w:t>I</w:t>
      </w:r>
      <w:r w:rsidR="00A03E5B">
        <w:rPr>
          <w:rFonts w:cstheme="minorHAnsi"/>
          <w:b/>
          <w:bCs/>
        </w:rPr>
        <w:t>I</w:t>
      </w:r>
      <w:r w:rsidR="003571EE">
        <w:rPr>
          <w:rFonts w:cstheme="minorHAnsi"/>
          <w:b/>
          <w:bCs/>
        </w:rPr>
        <w:t>I</w:t>
      </w:r>
      <w:r w:rsidRPr="00586CF0">
        <w:rPr>
          <w:rFonts w:cstheme="minorHAnsi"/>
          <w:b/>
          <w:bCs/>
        </w:rPr>
        <w:t xml:space="preserve"> kvartalil</w:t>
      </w:r>
      <w:r w:rsidRPr="00586CF0">
        <w:rPr>
          <w:rFonts w:cstheme="minorHAnsi"/>
        </w:rPr>
        <w:t xml:space="preserve"> </w:t>
      </w:r>
      <w:r w:rsidR="00A9161E">
        <w:rPr>
          <w:rFonts w:cstheme="minorHAnsi"/>
        </w:rPr>
        <w:t xml:space="preserve">viidi läbi Lennusadama püsinäituse </w:t>
      </w:r>
      <w:r w:rsidR="008B483B">
        <w:rPr>
          <w:rFonts w:cstheme="minorHAnsi"/>
        </w:rPr>
        <w:t>uuendamise teostushange</w:t>
      </w:r>
      <w:r w:rsidR="00A33C9B">
        <w:rPr>
          <w:rFonts w:cstheme="minorHAnsi"/>
        </w:rPr>
        <w:t>.</w:t>
      </w:r>
      <w:r w:rsidR="0098613C">
        <w:rPr>
          <w:rFonts w:cstheme="minorHAnsi"/>
        </w:rPr>
        <w:t xml:space="preserve"> Alates 01.01.-12.05.2024 on Lennusadam suletud püsiekspositsiooni uuendamise</w:t>
      </w:r>
      <w:r w:rsidR="006C0978">
        <w:rPr>
          <w:rFonts w:cstheme="minorHAnsi"/>
        </w:rPr>
        <w:t>ks.</w:t>
      </w:r>
    </w:p>
    <w:p w14:paraId="7830C36B" w14:textId="10D0B3BD" w:rsidR="006C0978" w:rsidRDefault="00B3727C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14.-16.07 </w:t>
      </w:r>
      <w:r w:rsidR="006C799A">
        <w:rPr>
          <w:rFonts w:cstheme="minorHAnsi"/>
        </w:rPr>
        <w:t xml:space="preserve">peeti Tallinna Merepäevi Lennusadamas võimsamalt kui kunagi varem. </w:t>
      </w:r>
      <w:r w:rsidR="00C15779">
        <w:rPr>
          <w:rFonts w:cstheme="minorHAnsi"/>
        </w:rPr>
        <w:t>Suurt tähelepanu korraldusel pöörati keskkonnasõbralikkusele</w:t>
      </w:r>
      <w:r w:rsidR="00B75262">
        <w:rPr>
          <w:rFonts w:cstheme="minorHAnsi"/>
        </w:rPr>
        <w:t xml:space="preserve"> ning liikumisaasta raames toodi publikuni ka mitmekülgne spordiprogramm.</w:t>
      </w:r>
      <w:r w:rsidR="0098613C">
        <w:rPr>
          <w:rFonts w:cstheme="minorHAnsi"/>
        </w:rPr>
        <w:t xml:space="preserve"> </w:t>
      </w:r>
    </w:p>
    <w:p w14:paraId="4CB239D1" w14:textId="3B43E02D" w:rsidR="00F618D8" w:rsidRDefault="006C0978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12.09 avati </w:t>
      </w:r>
      <w:r w:rsidR="00860058">
        <w:rPr>
          <w:rFonts w:cstheme="minorHAnsi"/>
        </w:rPr>
        <w:t xml:space="preserve">Lennusadamas </w:t>
      </w:r>
      <w:r w:rsidR="00A33C9B">
        <w:rPr>
          <w:rFonts w:cstheme="minorHAnsi"/>
        </w:rPr>
        <w:t>Friedrich Tammiku maalide näitus</w:t>
      </w:r>
      <w:r w:rsidR="006C6C32">
        <w:rPr>
          <w:rFonts w:cstheme="minorHAnsi"/>
        </w:rPr>
        <w:t>, mis on avatud kuni aasta lõpuni</w:t>
      </w:r>
      <w:r w:rsidR="00A33C9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618D8">
        <w:rPr>
          <w:rFonts w:cstheme="minorHAnsi"/>
        </w:rPr>
        <w:t xml:space="preserve">Näituse keskmes on kadunud traditsioon </w:t>
      </w:r>
      <w:r w:rsidR="00BB5D7C">
        <w:rPr>
          <w:rFonts w:cstheme="minorHAnsi"/>
        </w:rPr>
        <w:t>–</w:t>
      </w:r>
      <w:r w:rsidR="00F618D8">
        <w:rPr>
          <w:rFonts w:cstheme="minorHAnsi"/>
        </w:rPr>
        <w:t xml:space="preserve"> </w:t>
      </w:r>
      <w:r w:rsidR="00BB5D7C">
        <w:rPr>
          <w:rFonts w:cstheme="minorHAnsi"/>
        </w:rPr>
        <w:t>kaptenipildid.</w:t>
      </w:r>
    </w:p>
    <w:p w14:paraId="0052E968" w14:textId="48E32293" w:rsidR="00DB68A3" w:rsidRDefault="006A2D89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Nargen Nord projekti </w:t>
      </w:r>
      <w:r w:rsidR="00D0253B">
        <w:rPr>
          <w:rFonts w:cstheme="minorHAnsi"/>
        </w:rPr>
        <w:t>jaoks</w:t>
      </w:r>
      <w:r>
        <w:rPr>
          <w:rFonts w:cstheme="minorHAnsi"/>
        </w:rPr>
        <w:t xml:space="preserve"> on </w:t>
      </w:r>
      <w:r w:rsidR="00FE56A2">
        <w:rPr>
          <w:rFonts w:cstheme="minorHAnsi"/>
        </w:rPr>
        <w:t>olemas Naissaare elektrifitseerimise lähteülesanne ning sisend rahastuse taotlemiseks.</w:t>
      </w:r>
      <w:r w:rsidR="00D0253B">
        <w:rPr>
          <w:rFonts w:cstheme="minorHAnsi"/>
        </w:rPr>
        <w:t xml:space="preserve"> </w:t>
      </w:r>
      <w:r w:rsidR="007E1DF1">
        <w:rPr>
          <w:rFonts w:cstheme="minorHAnsi"/>
        </w:rPr>
        <w:t xml:space="preserve">Lisaks viidi läbi </w:t>
      </w:r>
      <w:r w:rsidR="0046591C">
        <w:rPr>
          <w:rFonts w:cstheme="minorHAnsi"/>
        </w:rPr>
        <w:t>Naissaare ajaloo kohta kogumisaktsioon info, piltide ja esemete kogumiseks</w:t>
      </w:r>
      <w:r w:rsidR="00B96C4F">
        <w:rPr>
          <w:rFonts w:cstheme="minorHAnsi"/>
        </w:rPr>
        <w:t>.</w:t>
      </w:r>
      <w:r w:rsidR="0046591C">
        <w:rPr>
          <w:rFonts w:cstheme="minorHAnsi"/>
        </w:rPr>
        <w:t xml:space="preserve"> </w:t>
      </w:r>
    </w:p>
    <w:p w14:paraId="2E674B19" w14:textId="2FD539E6" w:rsidR="00D0253B" w:rsidRDefault="00D00772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Lootsi tn vraki </w:t>
      </w:r>
      <w:r w:rsidR="00DF2730">
        <w:rPr>
          <w:rFonts w:cstheme="minorHAnsi"/>
        </w:rPr>
        <w:t>konserveerimistööd</w:t>
      </w:r>
      <w:r w:rsidR="00CB366E">
        <w:rPr>
          <w:rFonts w:cstheme="minorHAnsi"/>
        </w:rPr>
        <w:t xml:space="preserve"> jätkuvad</w:t>
      </w:r>
      <w:r w:rsidR="00DF2730">
        <w:rPr>
          <w:rFonts w:cstheme="minorHAnsi"/>
        </w:rPr>
        <w:t xml:space="preserve"> ja koostatud on laevaleidude nimekiri.</w:t>
      </w:r>
      <w:r w:rsidR="00EF4C37">
        <w:rPr>
          <w:rFonts w:cstheme="minorHAnsi"/>
        </w:rPr>
        <w:t xml:space="preserve"> </w:t>
      </w:r>
    </w:p>
    <w:p w14:paraId="7E8F87DD" w14:textId="219108FC" w:rsidR="00EF4C37" w:rsidRPr="00586CF0" w:rsidRDefault="00EF4C37" w:rsidP="003571EE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27.09 alustati </w:t>
      </w:r>
      <w:r w:rsidR="001B2C9B">
        <w:rPr>
          <w:rFonts w:cstheme="minorHAnsi"/>
        </w:rPr>
        <w:t xml:space="preserve">koostöös </w:t>
      </w:r>
      <w:r w:rsidR="008F3460">
        <w:rPr>
          <w:rFonts w:cstheme="minorHAnsi"/>
        </w:rPr>
        <w:t xml:space="preserve">Eesti Ajaloomuuseumiga ja Talliinna Linnamuuseumiga </w:t>
      </w:r>
      <w:r w:rsidR="00F93086">
        <w:rPr>
          <w:rFonts w:cstheme="minorHAnsi"/>
        </w:rPr>
        <w:t>uue huvitegevuse pakkumisega – arheoloogia huviringiga</w:t>
      </w:r>
      <w:r w:rsidR="008F3460">
        <w:rPr>
          <w:rFonts w:cstheme="minorHAnsi"/>
        </w:rPr>
        <w:t>, mis on mõeldud 6.-9.klassi õpilastele.</w:t>
      </w:r>
    </w:p>
    <w:sectPr w:rsidR="00EF4C37" w:rsidRPr="005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DB"/>
    <w:rsid w:val="000C7C82"/>
    <w:rsid w:val="00114B39"/>
    <w:rsid w:val="001A707E"/>
    <w:rsid w:val="001B2C9B"/>
    <w:rsid w:val="002055BD"/>
    <w:rsid w:val="002B6804"/>
    <w:rsid w:val="0031529A"/>
    <w:rsid w:val="00332491"/>
    <w:rsid w:val="003571EE"/>
    <w:rsid w:val="0046199D"/>
    <w:rsid w:val="0046591C"/>
    <w:rsid w:val="004C54AB"/>
    <w:rsid w:val="00573171"/>
    <w:rsid w:val="00586CF0"/>
    <w:rsid w:val="005A1885"/>
    <w:rsid w:val="006222CB"/>
    <w:rsid w:val="006551BB"/>
    <w:rsid w:val="00693623"/>
    <w:rsid w:val="006A2D89"/>
    <w:rsid w:val="006C0978"/>
    <w:rsid w:val="006C14A6"/>
    <w:rsid w:val="006C6C32"/>
    <w:rsid w:val="006C799A"/>
    <w:rsid w:val="006C7AA8"/>
    <w:rsid w:val="006D60DF"/>
    <w:rsid w:val="00714C47"/>
    <w:rsid w:val="0072645D"/>
    <w:rsid w:val="007E1DF1"/>
    <w:rsid w:val="007E6C00"/>
    <w:rsid w:val="00860058"/>
    <w:rsid w:val="008B483B"/>
    <w:rsid w:val="008F3460"/>
    <w:rsid w:val="0098613C"/>
    <w:rsid w:val="009C128F"/>
    <w:rsid w:val="00A03E5B"/>
    <w:rsid w:val="00A20477"/>
    <w:rsid w:val="00A33C9B"/>
    <w:rsid w:val="00A9161E"/>
    <w:rsid w:val="00AC164F"/>
    <w:rsid w:val="00AD44DB"/>
    <w:rsid w:val="00B3727C"/>
    <w:rsid w:val="00B75262"/>
    <w:rsid w:val="00B96C4F"/>
    <w:rsid w:val="00BB5D7C"/>
    <w:rsid w:val="00BC4769"/>
    <w:rsid w:val="00C15779"/>
    <w:rsid w:val="00C15F13"/>
    <w:rsid w:val="00C17793"/>
    <w:rsid w:val="00C57702"/>
    <w:rsid w:val="00C940F0"/>
    <w:rsid w:val="00CB18BF"/>
    <w:rsid w:val="00CB366E"/>
    <w:rsid w:val="00CF7E7C"/>
    <w:rsid w:val="00D00772"/>
    <w:rsid w:val="00D0253B"/>
    <w:rsid w:val="00D95E84"/>
    <w:rsid w:val="00DB68A3"/>
    <w:rsid w:val="00DB6B66"/>
    <w:rsid w:val="00DF2730"/>
    <w:rsid w:val="00E66716"/>
    <w:rsid w:val="00E72E01"/>
    <w:rsid w:val="00E84A72"/>
    <w:rsid w:val="00EB3DC1"/>
    <w:rsid w:val="00EF4C37"/>
    <w:rsid w:val="00F618D8"/>
    <w:rsid w:val="00F773E3"/>
    <w:rsid w:val="00F93086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B47E"/>
  <w15:chartTrackingRefBased/>
  <w15:docId w15:val="{9DD3DB9D-9D1A-4FDB-9B8B-DC4F87F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Rande</dc:creator>
  <cp:keywords/>
  <dc:description/>
  <cp:lastModifiedBy>Külli Rande</cp:lastModifiedBy>
  <cp:revision>35</cp:revision>
  <dcterms:created xsi:type="dcterms:W3CDTF">2023-10-30T11:29:00Z</dcterms:created>
  <dcterms:modified xsi:type="dcterms:W3CDTF">2023-10-30T11:56:00Z</dcterms:modified>
</cp:coreProperties>
</file>